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7D9FD" w14:textId="77777777"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1C320E" w:rsidRPr="001C320E">
        <w:rPr>
          <w:rFonts w:eastAsia="Calibri"/>
          <w:bCs/>
          <w:i/>
          <w:iCs/>
          <w:sz w:val="22"/>
          <w:szCs w:val="22"/>
        </w:rPr>
        <w:t>5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14:paraId="012292FC" w14:textId="77777777"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266D7962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50D6620B" w14:textId="77777777"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14:paraId="4B7C233D" w14:textId="77777777"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14:paraId="7460B838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14:paraId="3D882D1C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  <w:bookmarkStart w:id="0" w:name="_GoBack"/>
      <w:bookmarkEnd w:id="0"/>
    </w:p>
    <w:p w14:paraId="2C377340" w14:textId="77777777"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14:paraId="664D1D30" w14:textId="77777777"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</w:p>
    <w:p w14:paraId="3765AA75" w14:textId="77777777"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14:paraId="5249132F" w14:textId="5027CD03" w:rsidR="00A55668" w:rsidRPr="001C320E" w:rsidRDefault="004D3AC2" w:rsidP="00EE57A9">
      <w:pPr>
        <w:tabs>
          <w:tab w:val="left" w:pos="-6840"/>
        </w:tabs>
        <w:ind w:right="283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D20DDB" w:rsidRPr="00D20DDB">
        <w:rPr>
          <w:b/>
          <w:sz w:val="22"/>
          <w:szCs w:val="22"/>
        </w:rPr>
        <w:t>Opracowanie dokumentacji projektowej wraz z uzyskaniem decyzji pozwolenia na budowę źródeł wytwórczych energii elektrycznej (instalacji fotowoltaicznych) na terenie obiektów PGK Sp. z o.o. w Krasnymstawie</w:t>
      </w:r>
      <w:r w:rsidR="00D20DDB">
        <w:rPr>
          <w:b/>
          <w:sz w:val="22"/>
          <w:szCs w:val="22"/>
        </w:rPr>
        <w:t xml:space="preserve">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>: ZS/PN/0</w:t>
      </w:r>
      <w:r w:rsidR="00FD78FE">
        <w:rPr>
          <w:b/>
          <w:bCs/>
          <w:sz w:val="22"/>
          <w:szCs w:val="22"/>
        </w:rPr>
        <w:t>6</w:t>
      </w:r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14:paraId="5871D341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14:paraId="0AA73179" w14:textId="77777777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14:paraId="21C25502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743F2E3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44C9BB0B" w14:textId="77777777"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(wartość, 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1960E7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14:paraId="02771E6B" w14:textId="77777777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14:paraId="4B21A13C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4335010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14:paraId="1F936AC7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5741C85" w14:textId="77777777"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ED6AB57" w14:textId="77777777"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14:paraId="7C77F27C" w14:textId="77777777"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14:paraId="209E73A3" w14:textId="77777777"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14:paraId="62569912" w14:textId="77777777" w:rsidR="00E52554" w:rsidRDefault="00E52554" w:rsidP="00D20DDB">
      <w:pPr>
        <w:pStyle w:val="Tekstpodstawowy"/>
        <w:spacing w:after="0"/>
        <w:rPr>
          <w:sz w:val="20"/>
          <w:szCs w:val="20"/>
        </w:rPr>
      </w:pPr>
    </w:p>
    <w:p w14:paraId="2F3B2893" w14:textId="77777777"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14:paraId="0B904B80" w14:textId="77777777"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39AD148A" w14:textId="77777777"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3FF9BDF6" w14:textId="77777777"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14:paraId="6AF9594F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14:paraId="7AE42ED2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1EE529B3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587D71CC" w14:textId="77777777"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14:paraId="5F837AAC" w14:textId="77777777"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14:paraId="5205F0F9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48FA6E27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4A60A502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78A72B91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403F64D1" w14:textId="77777777"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5B0B8B9A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78AC" w14:textId="77777777" w:rsidR="00613666" w:rsidRDefault="00613666">
      <w:r>
        <w:separator/>
      </w:r>
    </w:p>
  </w:endnote>
  <w:endnote w:type="continuationSeparator" w:id="0">
    <w:p w14:paraId="77FBDE55" w14:textId="77777777"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63E58" w14:textId="77777777"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6A27F06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77F71" w14:textId="77777777" w:rsidR="00613666" w:rsidRDefault="00613666">
      <w:r>
        <w:separator/>
      </w:r>
    </w:p>
  </w:footnote>
  <w:footnote w:type="continuationSeparator" w:id="0">
    <w:p w14:paraId="20DD5A78" w14:textId="77777777"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6F7CB" w14:textId="43A1C24B" w:rsidR="00D20DDB" w:rsidRPr="00D20DDB" w:rsidRDefault="00D20DDB" w:rsidP="00D20DDB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D20DDB">
      <w:rPr>
        <w:b/>
        <w:color w:val="3B3838"/>
        <w:spacing w:val="-1"/>
        <w:lang w:eastAsia="pl-PL"/>
      </w:rPr>
      <w:t xml:space="preserve">Opracowanie dokumentacji projektowej wraz z uzyskaniem decyzji pozwolenia na budowę źródeł wytwórczych energii elektrycznej </w:t>
    </w:r>
    <w:r w:rsidR="00590660">
      <w:rPr>
        <w:b/>
        <w:color w:val="3B3838"/>
        <w:spacing w:val="-1"/>
        <w:lang w:eastAsia="pl-PL"/>
      </w:rPr>
      <w:br/>
    </w:r>
    <w:r w:rsidRPr="00D20DDB">
      <w:rPr>
        <w:b/>
        <w:color w:val="3B3838"/>
        <w:spacing w:val="-1"/>
        <w:lang w:eastAsia="pl-PL"/>
      </w:rPr>
      <w:t>(instalacji fotowoltaicznych) na terenie obiektów PGK Sp. z o.o. w Krasnymstawie</w:t>
    </w:r>
  </w:p>
  <w:p w14:paraId="254260DA" w14:textId="77777777"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8A9539" wp14:editId="3F8B8D0A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90660"/>
    <w:rsid w:val="005E5DBC"/>
    <w:rsid w:val="00613666"/>
    <w:rsid w:val="006B0BAE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C362D2"/>
    <w:rsid w:val="00C37B9A"/>
    <w:rsid w:val="00CF1DDA"/>
    <w:rsid w:val="00D20789"/>
    <w:rsid w:val="00D20DDB"/>
    <w:rsid w:val="00D4532E"/>
    <w:rsid w:val="00D64E23"/>
    <w:rsid w:val="00DC3F3D"/>
    <w:rsid w:val="00DC4C9C"/>
    <w:rsid w:val="00DE03D2"/>
    <w:rsid w:val="00E52554"/>
    <w:rsid w:val="00E9625D"/>
    <w:rsid w:val="00EE57A9"/>
    <w:rsid w:val="00F03579"/>
    <w:rsid w:val="00FA0FAF"/>
    <w:rsid w:val="00FA4B51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EE20DD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3</cp:revision>
  <cp:lastPrinted>2018-12-27T06:17:00Z</cp:lastPrinted>
  <dcterms:created xsi:type="dcterms:W3CDTF">2020-04-03T05:36:00Z</dcterms:created>
  <dcterms:modified xsi:type="dcterms:W3CDTF">2020-05-20T08:02:00Z</dcterms:modified>
</cp:coreProperties>
</file>