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315A05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712C75">
        <w:rPr>
          <w:rFonts w:cs="Calibri"/>
          <w:i/>
          <w:sz w:val="20"/>
          <w:szCs w:val="20"/>
        </w:rPr>
        <w:t>do SIWZ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r w:rsidR="00171C28">
        <w:rPr>
          <w:rFonts w:cs="Calibri"/>
          <w:i/>
          <w:sz w:val="20"/>
          <w:szCs w:val="20"/>
        </w:rPr>
        <w:t>Zgłoszenie udziału w postępowaniu</w:t>
      </w: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ZGŁOSZENIE UDZIAŁU W</w:t>
      </w:r>
      <w:r w:rsidR="00DF41F7"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POSTĘPOWANI</w:t>
      </w: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U</w:t>
      </w:r>
    </w:p>
    <w:p w:rsidR="00171C28" w:rsidRP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71C28" w:rsidRDefault="00DF41F7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:rsidR="00171C28" w:rsidRPr="00315A05" w:rsidRDefault="00171C28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</w:rPr>
        <w:tab/>
      </w:r>
      <w:r w:rsidRPr="00171C28">
        <w:rPr>
          <w:rFonts w:ascii="Times New Roman" w:eastAsia="Times New Roman" w:hAnsi="Times New Roman"/>
        </w:rPr>
        <w:t>W imieniu firmy</w:t>
      </w:r>
      <w:r>
        <w:rPr>
          <w:rFonts w:ascii="Times New Roman" w:eastAsia="Times New Roman" w:hAnsi="Times New Roman"/>
        </w:rPr>
        <w:t>:</w:t>
      </w:r>
      <w:r w:rsidRPr="00171C28">
        <w:rPr>
          <w:rFonts w:ascii="Times New Roman" w:eastAsia="Times New Roman" w:hAnsi="Times New Roman"/>
        </w:rPr>
        <w:t xml:space="preserve"> ………………………………………………………………</w:t>
      </w:r>
      <w:r>
        <w:rPr>
          <w:rFonts w:ascii="Times New Roman" w:eastAsia="Times New Roman" w:hAnsi="Times New Roman"/>
        </w:rPr>
        <w:t>……………….</w:t>
      </w:r>
      <w:r w:rsidRPr="00171C28">
        <w:rPr>
          <w:rFonts w:ascii="Times New Roman" w:eastAsia="Times New Roman" w:hAnsi="Times New Roman"/>
        </w:rPr>
        <w:t xml:space="preserve">…. zgłaszam chęć przystąpienia do </w:t>
      </w:r>
      <w:r>
        <w:rPr>
          <w:rFonts w:ascii="Times New Roman" w:eastAsia="Times New Roman" w:hAnsi="Times New Roman"/>
        </w:rPr>
        <w:t xml:space="preserve">udziału w postępowaniu o udzielenie zamówienia </w:t>
      </w:r>
      <w:r w:rsidRPr="00171C28">
        <w:rPr>
          <w:rFonts w:ascii="Times New Roman" w:eastAsia="Times New Roman" w:hAnsi="Times New Roman"/>
        </w:rPr>
        <w:t xml:space="preserve">pn.: </w:t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„</w:t>
      </w:r>
      <w:r w:rsidR="000D1568" w:rsidRPr="000D1568">
        <w:rPr>
          <w:rFonts w:ascii="Times New Roman" w:eastAsia="Times New Roman" w:hAnsi="Times New Roman"/>
          <w:b/>
          <w:bCs/>
          <w:i/>
          <w:iCs/>
        </w:rPr>
        <w:t>Opracowanie dokumentacji projektowej kompleksowej przebudowy strefowej przepompowni ścieków P-1</w:t>
      </w:r>
      <w:r w:rsidR="000D1568">
        <w:rPr>
          <w:rFonts w:ascii="Times New Roman" w:eastAsia="Times New Roman" w:hAnsi="Times New Roman"/>
          <w:b/>
          <w:bCs/>
          <w:i/>
          <w:iCs/>
        </w:rPr>
        <w:br/>
      </w:r>
      <w:r w:rsidR="000D1568" w:rsidRPr="000D1568">
        <w:rPr>
          <w:rFonts w:ascii="Times New Roman" w:eastAsia="Times New Roman" w:hAnsi="Times New Roman"/>
          <w:b/>
          <w:bCs/>
          <w:i/>
          <w:iCs/>
        </w:rPr>
        <w:t>w Krasnymstawie</w:t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”</w:t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- n</w:t>
      </w:r>
      <w:r w:rsidRPr="00171C28">
        <w:rPr>
          <w:rFonts w:ascii="Times New Roman" w:eastAsia="Times New Roman" w:hAnsi="Times New Roman"/>
          <w:b/>
          <w:i/>
          <w:iCs/>
        </w:rPr>
        <w:t xml:space="preserve">r sprawy: </w:t>
      </w:r>
      <w:r w:rsidR="00315A05">
        <w:rPr>
          <w:rFonts w:ascii="Times New Roman" w:eastAsia="Times New Roman" w:hAnsi="Times New Roman"/>
          <w:b/>
          <w:i/>
          <w:iCs/>
        </w:rPr>
        <w:t>ZS/PN/</w:t>
      </w:r>
      <w:r w:rsidR="009D4602">
        <w:rPr>
          <w:rFonts w:ascii="Times New Roman" w:eastAsia="Times New Roman" w:hAnsi="Times New Roman"/>
          <w:b/>
          <w:i/>
          <w:iCs/>
        </w:rPr>
        <w:t>1</w:t>
      </w:r>
      <w:r w:rsidR="000D1568">
        <w:rPr>
          <w:rFonts w:ascii="Times New Roman" w:eastAsia="Times New Roman" w:hAnsi="Times New Roman"/>
          <w:b/>
          <w:i/>
          <w:iCs/>
        </w:rPr>
        <w:t>4</w:t>
      </w:r>
      <w:r w:rsidR="00315A05">
        <w:rPr>
          <w:rFonts w:ascii="Times New Roman" w:eastAsia="Times New Roman" w:hAnsi="Times New Roman"/>
          <w:b/>
          <w:i/>
          <w:iCs/>
        </w:rPr>
        <w:t>/2020</w:t>
      </w:r>
    </w:p>
    <w:p w:rsid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 xml:space="preserve">W związku z powyższym prosimy o wyznaczenie terminu do przeprowadzenia </w:t>
      </w:r>
      <w:r w:rsidR="00315A05">
        <w:rPr>
          <w:rFonts w:ascii="Times New Roman" w:eastAsia="Times New Roman" w:hAnsi="Times New Roman"/>
        </w:rPr>
        <w:t>wizji lokalnej na obiektach objętych przedmiotowym zamówieniem</w:t>
      </w:r>
      <w:r w:rsidRPr="00171C28">
        <w:rPr>
          <w:rFonts w:ascii="Times New Roman" w:eastAsia="Times New Roman" w:hAnsi="Times New Roman"/>
        </w:rPr>
        <w:t>.</w:t>
      </w: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Proponowany przez nas termin to …………………………..</w:t>
      </w:r>
    </w:p>
    <w:p w:rsidR="00DF41F7" w:rsidRPr="00DF41F7" w:rsidRDefault="00DF41F7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Pr="00DF41F7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712C75">
      <w:headerReference w:type="default" r:id="rId7"/>
      <w:footerReference w:type="default" r:id="rId8"/>
      <w:pgSz w:w="11906" w:h="16838"/>
      <w:pgMar w:top="881" w:right="1134" w:bottom="1134" w:left="1134" w:header="28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75" w:rsidRPr="00315A05" w:rsidRDefault="00712C75" w:rsidP="00712C75">
    <w:pPr>
      <w:spacing w:before="240" w:after="0" w:line="276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</w:t>
    </w:r>
    <w:r w:rsidR="000D1568" w:rsidRPr="000D156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Opracowanie dokumentacji projektowej kompleksowej przebudowy strefowej przepompowni </w:t>
    </w:r>
    <w:r w:rsidR="000D156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br/>
    </w:r>
    <w:r w:rsidR="000D1568" w:rsidRPr="000D156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ścieków P-1 w Krasnymstawie</w:t>
    </w: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”</w:t>
    </w:r>
  </w:p>
  <w:p w:rsidR="00386045" w:rsidRDefault="00712C75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2BE892A" wp14:editId="62A0BA7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237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0D1568"/>
    <w:rsid w:val="001067BD"/>
    <w:rsid w:val="00116DE9"/>
    <w:rsid w:val="00130B8B"/>
    <w:rsid w:val="00134274"/>
    <w:rsid w:val="001649DF"/>
    <w:rsid w:val="00171C28"/>
    <w:rsid w:val="00174230"/>
    <w:rsid w:val="00175B4F"/>
    <w:rsid w:val="00182957"/>
    <w:rsid w:val="00194197"/>
    <w:rsid w:val="001A1E5C"/>
    <w:rsid w:val="001C2AD2"/>
    <w:rsid w:val="001C4463"/>
    <w:rsid w:val="001D03B2"/>
    <w:rsid w:val="001D07AE"/>
    <w:rsid w:val="001D63AB"/>
    <w:rsid w:val="0021641E"/>
    <w:rsid w:val="00235474"/>
    <w:rsid w:val="002506F0"/>
    <w:rsid w:val="00252F36"/>
    <w:rsid w:val="00264810"/>
    <w:rsid w:val="00283B6B"/>
    <w:rsid w:val="002B3DF8"/>
    <w:rsid w:val="002F5CFF"/>
    <w:rsid w:val="002F5FE6"/>
    <w:rsid w:val="00315A05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12C75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9D4602"/>
    <w:rsid w:val="00A8058A"/>
    <w:rsid w:val="00A95A28"/>
    <w:rsid w:val="00A96BB8"/>
    <w:rsid w:val="00A97202"/>
    <w:rsid w:val="00A97509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74C59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F535069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dcterms:created xsi:type="dcterms:W3CDTF">2020-02-12T11:52:00Z</dcterms:created>
  <dcterms:modified xsi:type="dcterms:W3CDTF">2020-10-20T08:32:00Z</dcterms:modified>
</cp:coreProperties>
</file>