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261" w14:textId="77777777" w:rsidR="004B2F51" w:rsidRPr="00BC4C61" w:rsidRDefault="004B2F51" w:rsidP="004B2F51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359506E3" w14:textId="77777777" w:rsidR="004B2F51" w:rsidRPr="008B50A5" w:rsidRDefault="004B2F51" w:rsidP="004B2F51">
      <w:pPr>
        <w:spacing w:after="120" w:line="240" w:lineRule="auto"/>
        <w:ind w:left="-567" w:right="-567"/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</w:pPr>
      <w:r w:rsidRPr="008B50A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>DOKUMENT SKŁADANY NA WEZWANIE</w:t>
      </w:r>
      <w:r w:rsidRPr="008B50A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8B50A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8B50A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BC4C6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Załącznik nr 4 do Zapytania ofertowego </w:t>
      </w:r>
    </w:p>
    <w:p w14:paraId="313611DA" w14:textId="77777777" w:rsidR="004B2F51" w:rsidRDefault="004B2F51" w:rsidP="004B2F51">
      <w:pPr>
        <w:widowControl w:val="0"/>
        <w:spacing w:after="120" w:line="240" w:lineRule="auto"/>
        <w:ind w:right="-56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</w:pPr>
    </w:p>
    <w:p w14:paraId="02579471" w14:textId="77777777" w:rsidR="004B2F51" w:rsidRPr="008B50A5" w:rsidRDefault="004B2F51" w:rsidP="004B2F51">
      <w:pPr>
        <w:widowControl w:val="0"/>
        <w:spacing w:after="120" w:line="240" w:lineRule="auto"/>
        <w:ind w:right="-56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>WYKONAWCA:</w:t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ab/>
        <w:t xml:space="preserve"> ZAMAWIAJĄCY:</w:t>
      </w:r>
    </w:p>
    <w:p w14:paraId="74E66806" w14:textId="77777777" w:rsidR="004B2F51" w:rsidRPr="00BC4C61" w:rsidRDefault="004B2F51" w:rsidP="004B2F51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……………………………………………………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 xml:space="preserve">Przedsiębiorstwo Gospodarki </w:t>
      </w:r>
    </w:p>
    <w:p w14:paraId="46319821" w14:textId="77777777" w:rsidR="004B2F51" w:rsidRPr="00BC4C61" w:rsidRDefault="004B2F51" w:rsidP="004B2F51">
      <w:pPr>
        <w:widowControl w:val="0"/>
        <w:suppressAutoHyphens/>
        <w:spacing w:after="0" w:line="240" w:lineRule="auto"/>
        <w:ind w:left="4956" w:right="-567" w:firstLine="708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>Komunalnej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 xml:space="preserve"> </w:t>
      </w:r>
      <w:r w:rsidRPr="00BC4C61">
        <w:rPr>
          <w:rFonts w:ascii="Arial" w:eastAsia="Lucida Sans Unicode" w:hAnsi="Arial" w:cs="Arial"/>
          <w:b/>
          <w:kern w:val="1"/>
          <w:sz w:val="20"/>
          <w:szCs w:val="20"/>
          <w:lang w:eastAsia="ar-SA"/>
          <w14:ligatures w14:val="none"/>
        </w:rPr>
        <w:t>Spółka z o.o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.</w:t>
      </w:r>
    </w:p>
    <w:p w14:paraId="77A614C2" w14:textId="77777777" w:rsidR="004B2F51" w:rsidRPr="00BC4C61" w:rsidRDefault="004B2F51" w:rsidP="004B2F51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……………………………………………………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22-300 Krasnystaw</w:t>
      </w:r>
    </w:p>
    <w:p w14:paraId="39775076" w14:textId="77777777" w:rsidR="004B2F51" w:rsidRPr="00BC4C61" w:rsidRDefault="004B2F51" w:rsidP="004B2F51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  <w:t xml:space="preserve">                           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  <w:t>ul. Piekarskiego 3</w:t>
      </w: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ab/>
      </w:r>
    </w:p>
    <w:p w14:paraId="31568D9E" w14:textId="77777777" w:rsidR="004B2F51" w:rsidRPr="00BC4C61" w:rsidRDefault="004B2F51" w:rsidP="004B2F51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</w:pPr>
      <w:r w:rsidRPr="00BC4C61">
        <w:rPr>
          <w:rFonts w:ascii="Arial" w:eastAsia="Lucida Sans Unicode" w:hAnsi="Arial" w:cs="Arial"/>
          <w:kern w:val="1"/>
          <w:sz w:val="20"/>
          <w:szCs w:val="20"/>
          <w:lang w:eastAsia="ar-SA"/>
          <w14:ligatures w14:val="none"/>
        </w:rPr>
        <w:t>……………………………………………………</w:t>
      </w:r>
    </w:p>
    <w:p w14:paraId="6083BC90" w14:textId="77777777" w:rsidR="004B2F51" w:rsidRPr="00BC4C61" w:rsidRDefault="004B2F51" w:rsidP="004B2F51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16"/>
          <w:szCs w:val="16"/>
          <w:lang w:eastAsia="ar-SA"/>
          <w14:ligatures w14:val="none"/>
        </w:rPr>
      </w:pPr>
      <w:r w:rsidRPr="00BC4C61"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  <w:t xml:space="preserve">           </w:t>
      </w:r>
      <w:r w:rsidRPr="00BC4C61">
        <w:rPr>
          <w:rFonts w:ascii="Arial" w:eastAsia="Lucida Sans Unicode" w:hAnsi="Arial" w:cs="Arial"/>
          <w:kern w:val="1"/>
          <w:sz w:val="16"/>
          <w:szCs w:val="16"/>
          <w:lang w:eastAsia="ar-SA"/>
          <w14:ligatures w14:val="none"/>
        </w:rPr>
        <w:t xml:space="preserve">Nazwa i adres Wykonawcy  </w:t>
      </w:r>
    </w:p>
    <w:p w14:paraId="38E5DC2B" w14:textId="77777777" w:rsidR="004B2F51" w:rsidRPr="00BC4C61" w:rsidRDefault="004B2F51" w:rsidP="004B2F51">
      <w:pPr>
        <w:spacing w:after="0" w:line="240" w:lineRule="auto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653C4120" w14:textId="77777777" w:rsidR="004B2F51" w:rsidRPr="00BC4C61" w:rsidRDefault="004B2F51" w:rsidP="004B2F51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539B4ADB" w14:textId="77777777" w:rsidR="004B2F51" w:rsidRPr="00BC4C61" w:rsidRDefault="004B2F51" w:rsidP="004B2F51">
      <w:pPr>
        <w:keepNext/>
        <w:shd w:val="clear" w:color="auto" w:fill="BFBFBF" w:themeFill="background1" w:themeFillShade="BF"/>
        <w:spacing w:after="120" w:line="240" w:lineRule="auto"/>
        <w:ind w:left="-340" w:right="-567"/>
        <w:jc w:val="center"/>
        <w:outlineLvl w:val="1"/>
        <w:rPr>
          <w:rFonts w:ascii="Arial" w:eastAsia="Times New Roman" w:hAnsi="Arial" w:cs="Arial"/>
          <w:b/>
          <w:bCs/>
          <w:iCs/>
          <w:caps/>
          <w:kern w:val="0"/>
          <w:sz w:val="24"/>
          <w:szCs w:val="16"/>
          <w:lang w:eastAsia="pl-PL"/>
          <w14:ligatures w14:val="none"/>
        </w:rPr>
      </w:pPr>
      <w:r w:rsidRPr="00BC4C61">
        <w:rPr>
          <w:rFonts w:ascii="Arial" w:eastAsia="Times New Roman" w:hAnsi="Arial" w:cs="Arial"/>
          <w:b/>
          <w:bCs/>
          <w:iCs/>
          <w:caps/>
          <w:kern w:val="0"/>
          <w:sz w:val="24"/>
          <w:szCs w:val="16"/>
          <w:lang w:eastAsia="pl-PL"/>
          <w14:ligatures w14:val="none"/>
        </w:rPr>
        <w:t xml:space="preserve">Oświadczenie  wykonawcy o przynależności do </w:t>
      </w:r>
      <w:r>
        <w:rPr>
          <w:rFonts w:ascii="Arial" w:eastAsia="Times New Roman" w:hAnsi="Arial" w:cs="Arial"/>
          <w:b/>
          <w:bCs/>
          <w:iCs/>
          <w:caps/>
          <w:kern w:val="0"/>
          <w:sz w:val="24"/>
          <w:szCs w:val="16"/>
          <w:lang w:eastAsia="pl-PL"/>
          <w14:ligatures w14:val="none"/>
        </w:rPr>
        <w:t xml:space="preserve">TEJ SAMEJ </w:t>
      </w:r>
      <w:r w:rsidRPr="00BC4C61">
        <w:rPr>
          <w:rFonts w:ascii="Arial" w:eastAsia="Times New Roman" w:hAnsi="Arial" w:cs="Arial"/>
          <w:b/>
          <w:bCs/>
          <w:iCs/>
          <w:caps/>
          <w:kern w:val="0"/>
          <w:sz w:val="24"/>
          <w:szCs w:val="16"/>
          <w:lang w:eastAsia="pl-PL"/>
          <w14:ligatures w14:val="none"/>
        </w:rPr>
        <w:t>grupy kapitałowej*</w:t>
      </w:r>
    </w:p>
    <w:p w14:paraId="0793926C" w14:textId="22FB0E68" w:rsidR="004B2F51" w:rsidRPr="00BC4C61" w:rsidRDefault="004B2F51" w:rsidP="004B2F51">
      <w:pPr>
        <w:tabs>
          <w:tab w:val="left" w:pos="3240"/>
          <w:tab w:val="left" w:pos="5940"/>
        </w:tabs>
        <w:spacing w:before="360" w:after="0" w:line="276" w:lineRule="auto"/>
        <w:ind w:left="-340" w:right="-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C4C61">
        <w:rPr>
          <w:rFonts w:ascii="Arial" w:hAnsi="Arial" w:cs="Arial"/>
          <w:noProof/>
          <w:sz w:val="20"/>
          <w:szCs w:val="20"/>
        </w:rPr>
        <w:t>Przystępując do udziału w postępowaniu o udzielenie zamówienia publicznego pn</w:t>
      </w:r>
      <w:r w:rsidRPr="00BC4C61">
        <w:rPr>
          <w:rFonts w:ascii="Arial" w:hAnsi="Arial" w:cs="Arial"/>
          <w:b/>
          <w:bCs/>
          <w:noProof/>
          <w:sz w:val="20"/>
          <w:szCs w:val="20"/>
        </w:rPr>
        <w:t>.: </w:t>
      </w:r>
      <w:r w:rsidR="00F12AD1" w:rsidRPr="00F12AD1">
        <w:rPr>
          <w:rFonts w:ascii="Arial" w:hAnsi="Arial" w:cs="Arial"/>
          <w:b/>
          <w:bCs/>
          <w:noProof/>
          <w:sz w:val="20"/>
          <w:szCs w:val="20"/>
        </w:rPr>
        <w:t>„Sukcesywna dostawa odczynników chemicznych NANOCOLOR firmy MACHEREY-NAGEL dla potrzeb Laboratorium Przedsiębiorstwa Gospodarki Komunalnej Sp. z o.o. w Krasnymstawie”</w:t>
      </w:r>
      <w:r w:rsidR="00F12AD1" w:rsidRPr="00F12AD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4C61">
        <w:rPr>
          <w:rFonts w:ascii="Arial" w:hAnsi="Arial" w:cs="Arial"/>
          <w:b/>
          <w:bCs/>
          <w:noProof/>
          <w:sz w:val="20"/>
          <w:szCs w:val="20"/>
        </w:rPr>
        <w:sym w:font="Symbol" w:char="F02D"/>
      </w:r>
      <w:r w:rsidRPr="00BC4C6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C4C61">
        <w:rPr>
          <w:rFonts w:ascii="Arial" w:hAnsi="Arial" w:cs="Arial"/>
          <w:sz w:val="20"/>
          <w:szCs w:val="20"/>
        </w:rPr>
        <w:t>znak sprawy: ZS/ZO/0</w:t>
      </w:r>
      <w:r w:rsidR="00F12AD1">
        <w:rPr>
          <w:rFonts w:ascii="Arial" w:hAnsi="Arial" w:cs="Arial"/>
          <w:sz w:val="20"/>
          <w:szCs w:val="20"/>
        </w:rPr>
        <w:t>1</w:t>
      </w:r>
      <w:r w:rsidRPr="00BC4C61">
        <w:rPr>
          <w:rFonts w:ascii="Arial" w:hAnsi="Arial" w:cs="Arial"/>
          <w:sz w:val="20"/>
          <w:szCs w:val="20"/>
        </w:rPr>
        <w:t>/202</w:t>
      </w:r>
      <w:r w:rsidR="00F12AD1">
        <w:rPr>
          <w:rFonts w:ascii="Arial" w:hAnsi="Arial" w:cs="Arial"/>
          <w:sz w:val="20"/>
          <w:szCs w:val="20"/>
        </w:rPr>
        <w:t>4</w:t>
      </w:r>
      <w:r w:rsidRPr="00BC4C61">
        <w:rPr>
          <w:rFonts w:ascii="Arial" w:hAnsi="Arial" w:cs="Arial"/>
          <w:sz w:val="20"/>
          <w:szCs w:val="20"/>
        </w:rPr>
        <w:t>,</w:t>
      </w:r>
      <w:r w:rsidRPr="00BC4C61">
        <w:rPr>
          <w:rFonts w:ascii="Arial" w:hAnsi="Arial" w:cs="Arial"/>
          <w:noProof/>
          <w:sz w:val="20"/>
          <w:szCs w:val="20"/>
        </w:rPr>
        <w:t xml:space="preserve"> prowadzonego</w:t>
      </w:r>
      <w:r w:rsidR="006B1FB8">
        <w:rPr>
          <w:rFonts w:ascii="Arial" w:hAnsi="Arial" w:cs="Arial"/>
          <w:sz w:val="20"/>
          <w:szCs w:val="20"/>
        </w:rPr>
        <w:t xml:space="preserve"> </w:t>
      </w:r>
      <w:r w:rsidRPr="00BC4C61">
        <w:rPr>
          <w:rFonts w:ascii="Arial" w:hAnsi="Arial" w:cs="Arial"/>
          <w:sz w:val="20"/>
          <w:szCs w:val="20"/>
        </w:rPr>
        <w:t>w</w:t>
      </w:r>
      <w:r w:rsidR="006B1FB8">
        <w:rPr>
          <w:rFonts w:ascii="Arial" w:hAnsi="Arial" w:cs="Arial"/>
          <w:sz w:val="20"/>
          <w:szCs w:val="20"/>
        </w:rPr>
        <w:t> </w:t>
      </w:r>
      <w:r w:rsidRPr="00BC4C61">
        <w:rPr>
          <w:rFonts w:ascii="Arial" w:hAnsi="Arial" w:cs="Arial"/>
          <w:sz w:val="20"/>
          <w:szCs w:val="20"/>
        </w:rPr>
        <w:t xml:space="preserve"> oparciu o Regulamin udzielania zamówień publicznych </w:t>
      </w:r>
      <w:r w:rsidRPr="00BC4C61">
        <w:rPr>
          <w:rFonts w:ascii="Arial" w:hAnsi="Arial" w:cs="Arial"/>
          <w:sz w:val="20"/>
          <w:szCs w:val="20"/>
        </w:rPr>
        <w:sym w:font="Symbol" w:char="F02D"/>
      </w:r>
      <w:r w:rsidRPr="00BC4C61">
        <w:rPr>
          <w:rFonts w:ascii="Arial" w:hAnsi="Arial" w:cs="Arial"/>
          <w:sz w:val="20"/>
          <w:szCs w:val="20"/>
        </w:rPr>
        <w:t xml:space="preserve"> wprowadzony Zarządzeniem nr  3/2021 Prezesa Zarządu Przedsiębiorstwa Gospodarki Komunalnej Spółka z o.o. z dnia 26 lutego 2021 roku </w:t>
      </w:r>
      <w:r w:rsidR="00C2736B">
        <w:rPr>
          <w:rFonts w:ascii="Arial" w:hAnsi="Arial" w:cs="Arial"/>
          <w:sz w:val="20"/>
          <w:szCs w:val="20"/>
        </w:rPr>
        <w:t xml:space="preserve">jako </w:t>
      </w:r>
      <w:r w:rsidRPr="00BC4C61">
        <w:rPr>
          <w:rFonts w:ascii="Arial" w:hAnsi="Arial" w:cs="Arial"/>
          <w:sz w:val="20"/>
          <w:szCs w:val="20"/>
        </w:rPr>
        <w:t>dokument ustalający  regulamin postępowania przy udzielaniu zamówień publicznych w  Przedsiębiorstwie Gospodarki Komunalnej Spółka z o.o. w Krasnymstawie oświadczam(y), że:</w:t>
      </w:r>
    </w:p>
    <w:p w14:paraId="4364EB10" w14:textId="77777777" w:rsidR="004B2F51" w:rsidRPr="00BC4C61" w:rsidRDefault="004B2F51" w:rsidP="004B2F51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19A96A3" w14:textId="77777777" w:rsidR="004B2F51" w:rsidRPr="00BC4C61" w:rsidRDefault="004B2F51" w:rsidP="004B2F51">
      <w:pPr>
        <w:spacing w:after="120" w:line="240" w:lineRule="auto"/>
        <w:ind w:left="-340" w:right="-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>Oświadczam, ż</w:t>
      </w:r>
      <w:r w:rsidRPr="00BC4C6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</w:t>
      </w:r>
      <w:r w:rsidRPr="00BC4C6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n</w:t>
      </w:r>
      <w:r w:rsidRPr="00BC4C6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ie należę</w:t>
      </w:r>
      <w:r w:rsidRPr="00BC4C6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tej samej grupy kapitałowej co inni Wykonawcy, którzy złożyli w Postępowaniu ofertę.</w:t>
      </w:r>
      <w:r w:rsidRPr="00BC4C6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**</w:t>
      </w:r>
    </w:p>
    <w:p w14:paraId="7291AC2D" w14:textId="77777777" w:rsidR="004B2F51" w:rsidRPr="00BC4C6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BC4C61"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** NIEWŁAŚCIWE SKREŚLIĆ</w:t>
      </w:r>
    </w:p>
    <w:p w14:paraId="598726B1" w14:textId="77777777" w:rsidR="004B2F51" w:rsidRPr="00BC4C61" w:rsidRDefault="004B2F51" w:rsidP="004B2F51">
      <w:pPr>
        <w:tabs>
          <w:tab w:val="left" w:pos="3240"/>
          <w:tab w:val="left" w:pos="5940"/>
        </w:tabs>
        <w:spacing w:after="0" w:line="240" w:lineRule="auto"/>
        <w:ind w:right="-56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0E44751" w14:textId="77777777" w:rsidR="004B2F51" w:rsidRPr="00BC4C61" w:rsidRDefault="004B2F51" w:rsidP="004B2F51">
      <w:pPr>
        <w:autoSpaceDN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 xml:space="preserve">Oświadczam, że </w:t>
      </w:r>
      <w:r w:rsidRPr="00BC4C61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>należę</w:t>
      </w:r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 xml:space="preserve"> do tej samej grupy kapitałowej, do której należą niżej wymienieni Wykonawcy, którzy złożyli oferty w przedmiotowym postępowaniu. </w:t>
      </w:r>
      <w:r w:rsidRPr="00BC4C61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>**</w:t>
      </w:r>
    </w:p>
    <w:p w14:paraId="4090C14C" w14:textId="77777777" w:rsidR="004B2F51" w:rsidRPr="00BC4C61" w:rsidRDefault="004B2F51" w:rsidP="004B2F51">
      <w:pPr>
        <w:autoSpaceDN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C545668" w14:textId="77777777" w:rsidR="004B2F51" w:rsidRPr="00BC4C61" w:rsidRDefault="004B2F51" w:rsidP="004B2F51">
      <w:pPr>
        <w:pStyle w:val="Akapitzlist"/>
        <w:numPr>
          <w:ilvl w:val="0"/>
          <w:numId w:val="1"/>
        </w:numPr>
        <w:autoSpaceDN w:val="0"/>
        <w:spacing w:after="0" w:line="360" w:lineRule="auto"/>
        <w:ind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  <w:bookmarkStart w:id="0" w:name="_Hlk129548333"/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…………………………………………………………………………………………………………… ,</w:t>
      </w:r>
    </w:p>
    <w:bookmarkEnd w:id="0"/>
    <w:p w14:paraId="1A83866F" w14:textId="77777777" w:rsidR="004B2F51" w:rsidRPr="00BC4C61" w:rsidRDefault="004B2F51" w:rsidP="004B2F51">
      <w:pPr>
        <w:pStyle w:val="Akapitzlist"/>
        <w:numPr>
          <w:ilvl w:val="0"/>
          <w:numId w:val="1"/>
        </w:numPr>
        <w:autoSpaceDN w:val="0"/>
        <w:spacing w:after="0" w:line="360" w:lineRule="auto"/>
        <w:ind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…………………………………………………………………………………………………………… .</w:t>
      </w:r>
    </w:p>
    <w:p w14:paraId="42C92212" w14:textId="77777777" w:rsidR="004B2F5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BC4C61"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** NIEWŁAŚCIWE SKREŚLIĆ</w:t>
      </w:r>
    </w:p>
    <w:p w14:paraId="392CECE6" w14:textId="77777777" w:rsidR="004B2F51" w:rsidRPr="00BC4C6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B88FDAA" w14:textId="77777777" w:rsidR="004B2F5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  <w:r w:rsidRPr="00BC4C61"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>W załączeniu przekazuję dokumenty i/lub informacje potwierdzające, że powiązana z innym Wykonawcą nie prowadzą do zakłócenia konkurencji w przedmiotowym postępowaniu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  <w:t>.</w:t>
      </w:r>
    </w:p>
    <w:p w14:paraId="21780886" w14:textId="77777777" w:rsidR="004B2F5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672D25A6" w14:textId="77777777" w:rsidR="004B2F5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06873531" w14:textId="77777777" w:rsidR="004B2F51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14EBC523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bookmarkStart w:id="1" w:name="_Hlk153775712"/>
      <w:r w:rsidRPr="008B50A5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------------------------------------</w:t>
      </w:r>
    </w:p>
    <w:p w14:paraId="33F69BFE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Miejscowość i data.</w:t>
      </w:r>
    </w:p>
    <w:p w14:paraId="0CD6A529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18AC6AD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3F497D6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-------------------------------------------------------------------------------</w:t>
      </w:r>
    </w:p>
    <w:p w14:paraId="3971E767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Wykonawca lub osoba upoważniona </w:t>
      </w:r>
    </w:p>
    <w:p w14:paraId="61C71B27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do działania w jego imieni</w:t>
      </w:r>
      <w:bookmarkEnd w:id="1"/>
      <w:r>
        <w:rPr>
          <w:rFonts w:ascii="Arial" w:eastAsia="Times New Roman" w:hAnsi="Arial" w:cs="Arial"/>
          <w:bCs/>
          <w:color w:val="000000" w:themeColor="text1"/>
          <w:kern w:val="0"/>
          <w:sz w:val="16"/>
          <w:szCs w:val="16"/>
          <w:lang w:eastAsia="pl-PL"/>
          <w14:ligatures w14:val="none"/>
        </w:rPr>
        <w:t>u.</w:t>
      </w:r>
    </w:p>
    <w:p w14:paraId="2E69A4F9" w14:textId="77777777" w:rsidR="004B2F51" w:rsidRPr="00BC4C61" w:rsidRDefault="004B2F51" w:rsidP="004B2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25EABD53" w14:textId="77777777" w:rsidR="004B2F51" w:rsidRPr="008B50A5" w:rsidRDefault="004B2F51" w:rsidP="004B2F51">
      <w:pPr>
        <w:tabs>
          <w:tab w:val="left" w:pos="567"/>
        </w:tabs>
        <w:spacing w:after="120" w:line="240" w:lineRule="auto"/>
        <w:ind w:left="-340" w:right="-567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*GRUPA KAPITAŁOWA</w:t>
      </w:r>
      <w:r w:rsidRPr="008B50A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– według ustawy z dnia 16 lutego 2007 r. o ochronie konkurencji i konsumentów </w:t>
      </w:r>
      <w:r w:rsidRPr="008B50A5">
        <w:rPr>
          <w:rFonts w:ascii="Arial" w:eastAsia="Times New Roman" w:hAnsi="Arial" w:cs="Arial"/>
          <w:sz w:val="16"/>
          <w:szCs w:val="16"/>
        </w:rPr>
        <w:t>(tekst jedn. Dz.U. z 2023 r. poz. 1689</w:t>
      </w:r>
      <w:r w:rsidRPr="008B50A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) rozumie się przez to wszystkich przedsiębiorców, którzy są kontrolowani w sposób bezpośredni lub pośredni przez jednego przedsiębiorcę, w tym również tego przedsiębiorcę.</w:t>
      </w:r>
    </w:p>
    <w:p w14:paraId="396DDCF7" w14:textId="77777777" w:rsidR="004B2F51" w:rsidRPr="008B50A5" w:rsidRDefault="004B2F51" w:rsidP="004B2F51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Times New Roman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</w:pPr>
      <w:r w:rsidRPr="008B50A5">
        <w:rPr>
          <w:rFonts w:ascii="Arial" w:eastAsia="Times New Roman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>UWAGA!</w:t>
      </w:r>
    </w:p>
    <w:p w14:paraId="1CC1D4F4" w14:textId="38D7BD19" w:rsidR="00A318F0" w:rsidRPr="004B2F51" w:rsidRDefault="004B2F51" w:rsidP="004B2F51">
      <w:pPr>
        <w:ind w:left="-340" w:right="-567"/>
        <w:rPr>
          <w:rFonts w:ascii="Arial" w:hAnsi="Arial" w:cs="Arial"/>
          <w:sz w:val="16"/>
          <w:szCs w:val="16"/>
        </w:rPr>
      </w:pPr>
      <w:r w:rsidRPr="008B50A5">
        <w:rPr>
          <w:rFonts w:ascii="Arial" w:eastAsia="Times New Roman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 xml:space="preserve">Załącznik składa się 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w </w:t>
      </w:r>
      <w:r w:rsidRPr="008B50A5"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formie elektronicznej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 (zgodnie z art. 78 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vertAlign w:val="superscript"/>
          <w:lang w:eastAsia="pl-PL"/>
          <w14:ligatures w14:val="none"/>
        </w:rPr>
        <w:t xml:space="preserve">1 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>ustawy z dnia 23 kwietnia 1964 r. Kodeks cywilny - d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shd w:val="clear" w:color="auto" w:fill="FFFFFF"/>
          <w:lang w:eastAsia="pl-PL"/>
          <w14:ligatures w14:val="none"/>
        </w:rPr>
        <w:t>o zachowania elektronicznej formy czynności prawnej wystarcza złożenie oświadczenia woli w postaci elektronicznej i opatrzenie go kwalifikowanym podpisem elektronicznym)</w:t>
      </w:r>
      <w:r w:rsidRPr="008B50A5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lub </w:t>
      </w:r>
      <w:r w:rsidRPr="008B50A5"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w postaci elektronicznej opatrzonej podpisem zaufanym lub podpisem osobistym</w:t>
      </w:r>
      <w:r>
        <w:rPr>
          <w:rFonts w:ascii="Arial" w:eastAsia="Times New Roman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.</w:t>
      </w:r>
    </w:p>
    <w:sectPr w:rsidR="00A318F0" w:rsidRPr="004B2F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0014" w14:textId="77777777" w:rsidR="00D31CD4" w:rsidRDefault="00D31CD4">
      <w:pPr>
        <w:spacing w:after="0" w:line="240" w:lineRule="auto"/>
      </w:pPr>
      <w:r>
        <w:separator/>
      </w:r>
    </w:p>
  </w:endnote>
  <w:endnote w:type="continuationSeparator" w:id="0">
    <w:p w14:paraId="426A42A1" w14:textId="77777777" w:rsidR="00D31CD4" w:rsidRDefault="00D3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9543186"/>
  <w:p w14:paraId="47CB9BA9" w14:textId="77777777" w:rsidR="001F5F66" w:rsidRDefault="00000000" w:rsidP="00F921EC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  <w:r w:rsidRPr="005D14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572AE" wp14:editId="142D2CB8">
              <wp:simplePos x="0" y="0"/>
              <wp:positionH relativeFrom="margin">
                <wp:align>left</wp:align>
              </wp:positionH>
              <wp:positionV relativeFrom="paragraph">
                <wp:posOffset>150495</wp:posOffset>
              </wp:positionV>
              <wp:extent cx="5925787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0CAE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691F75A3" w14:textId="023101D9" w:rsidR="001F5F66" w:rsidRPr="00F921EC" w:rsidRDefault="00000000" w:rsidP="00F921EC">
    <w:pPr>
      <w:tabs>
        <w:tab w:val="center" w:pos="4536"/>
        <w:tab w:val="right" w:pos="9072"/>
      </w:tabs>
      <w:spacing w:after="0" w:line="240" w:lineRule="auto"/>
    </w:pPr>
    <w:r w:rsidRPr="00F921EC">
      <w:rPr>
        <w:kern w:val="0"/>
        <w14:ligatures w14:val="none"/>
      </w:rPr>
      <w:t>Znak sprawy: Z</w:t>
    </w:r>
    <w:r>
      <w:rPr>
        <w:kern w:val="0"/>
        <w14:ligatures w14:val="none"/>
      </w:rPr>
      <w:t>S/ZO</w:t>
    </w:r>
    <w:r w:rsidRPr="00F921EC">
      <w:rPr>
        <w:kern w:val="0"/>
        <w14:ligatures w14:val="none"/>
      </w:rPr>
      <w:t>/</w:t>
    </w:r>
    <w:r>
      <w:rPr>
        <w:kern w:val="0"/>
        <w14:ligatures w14:val="none"/>
      </w:rPr>
      <w:t>0</w:t>
    </w:r>
    <w:r w:rsidR="00F12AD1">
      <w:rPr>
        <w:kern w:val="0"/>
        <w14:ligatures w14:val="none"/>
      </w:rPr>
      <w:t>1</w:t>
    </w:r>
    <w:r>
      <w:rPr>
        <w:kern w:val="0"/>
        <w14:ligatures w14:val="none"/>
      </w:rPr>
      <w:t>/</w:t>
    </w:r>
    <w:r w:rsidRPr="00F921EC">
      <w:rPr>
        <w:kern w:val="0"/>
        <w14:ligatures w14:val="none"/>
      </w:rPr>
      <w:t>202</w:t>
    </w:r>
    <w:bookmarkEnd w:id="2"/>
    <w:r w:rsidR="00F12AD1">
      <w:rPr>
        <w:kern w:val="0"/>
        <w14:ligatures w14:val="none"/>
      </w:rPr>
      <w:t>4</w:t>
    </w:r>
    <w:r w:rsidRPr="00F921EC">
      <w:rPr>
        <w:kern w:val="0"/>
        <w14:ligatures w14:val="none"/>
      </w:rPr>
      <w:tab/>
    </w:r>
    <w:r w:rsidRPr="00F921EC">
      <w:rPr>
        <w:kern w:val="0"/>
        <w14:ligatures w14:val="none"/>
      </w:rPr>
      <w:tab/>
      <w:t xml:space="preserve">Strona </w:t>
    </w:r>
    <w:r w:rsidRPr="00F921EC">
      <w:rPr>
        <w:b/>
        <w:bCs/>
        <w:kern w:val="0"/>
        <w:sz w:val="24"/>
        <w:szCs w:val="24"/>
        <w14:ligatures w14:val="none"/>
      </w:rPr>
      <w:fldChar w:fldCharType="begin"/>
    </w:r>
    <w:r w:rsidRPr="00F921EC">
      <w:rPr>
        <w:b/>
        <w:bCs/>
        <w:kern w:val="0"/>
        <w14:ligatures w14:val="none"/>
      </w:rPr>
      <w:instrText>PAGE</w:instrText>
    </w:r>
    <w:r w:rsidRPr="00F921EC">
      <w:rPr>
        <w:b/>
        <w:bCs/>
        <w:kern w:val="0"/>
        <w:sz w:val="24"/>
        <w:szCs w:val="24"/>
        <w14:ligatures w14:val="none"/>
      </w:rPr>
      <w:fldChar w:fldCharType="separate"/>
    </w:r>
    <w:r w:rsidRPr="00F921EC">
      <w:rPr>
        <w:b/>
        <w:bCs/>
        <w:kern w:val="0"/>
        <w:sz w:val="24"/>
        <w:szCs w:val="24"/>
        <w14:ligatures w14:val="none"/>
      </w:rPr>
      <w:t>1</w:t>
    </w:r>
    <w:r w:rsidRPr="00F921EC">
      <w:rPr>
        <w:b/>
        <w:bCs/>
        <w:kern w:val="0"/>
        <w:sz w:val="24"/>
        <w:szCs w:val="24"/>
        <w14:ligatures w14:val="none"/>
      </w:rPr>
      <w:fldChar w:fldCharType="end"/>
    </w:r>
    <w:r w:rsidRPr="00F921EC">
      <w:rPr>
        <w:kern w:val="0"/>
        <w14:ligatures w14:val="none"/>
      </w:rPr>
      <w:t xml:space="preserve"> z </w:t>
    </w:r>
    <w:r w:rsidRPr="00F921EC">
      <w:rPr>
        <w:b/>
        <w:bCs/>
        <w:kern w:val="0"/>
        <w:sz w:val="24"/>
        <w:szCs w:val="24"/>
        <w14:ligatures w14:val="none"/>
      </w:rPr>
      <w:fldChar w:fldCharType="begin"/>
    </w:r>
    <w:r w:rsidRPr="00F921EC">
      <w:rPr>
        <w:b/>
        <w:bCs/>
        <w:kern w:val="0"/>
        <w14:ligatures w14:val="none"/>
      </w:rPr>
      <w:instrText>NUMPAGES</w:instrText>
    </w:r>
    <w:r w:rsidRPr="00F921EC">
      <w:rPr>
        <w:b/>
        <w:bCs/>
        <w:kern w:val="0"/>
        <w:sz w:val="24"/>
        <w:szCs w:val="24"/>
        <w14:ligatures w14:val="none"/>
      </w:rPr>
      <w:fldChar w:fldCharType="separate"/>
    </w:r>
    <w:r w:rsidRPr="00F921EC">
      <w:rPr>
        <w:b/>
        <w:bCs/>
        <w:kern w:val="0"/>
        <w:sz w:val="24"/>
        <w:szCs w:val="24"/>
        <w14:ligatures w14:val="none"/>
      </w:rPr>
      <w:t>3</w:t>
    </w:r>
    <w:r w:rsidRPr="00F921EC">
      <w:rPr>
        <w:b/>
        <w:bCs/>
        <w:kern w:val="0"/>
        <w:sz w:val="24"/>
        <w:szCs w:val="24"/>
        <w14:ligatures w14:val="none"/>
      </w:rPr>
      <w:fldChar w:fldCharType="end"/>
    </w:r>
  </w:p>
  <w:p w14:paraId="76F0E6D9" w14:textId="77777777" w:rsidR="001F5F66" w:rsidRDefault="001F5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BD14" w14:textId="77777777" w:rsidR="00D31CD4" w:rsidRDefault="00D31CD4">
      <w:pPr>
        <w:spacing w:after="0" w:line="240" w:lineRule="auto"/>
      </w:pPr>
      <w:r>
        <w:separator/>
      </w:r>
    </w:p>
  </w:footnote>
  <w:footnote w:type="continuationSeparator" w:id="0">
    <w:p w14:paraId="39487F0E" w14:textId="77777777" w:rsidR="00D31CD4" w:rsidRDefault="00D3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EF3" w14:textId="0BF3773E" w:rsidR="001F5F66" w:rsidRDefault="00F12AD1" w:rsidP="00BC4C61">
    <w:pPr>
      <w:pStyle w:val="Nagwek"/>
      <w:jc w:val="center"/>
    </w:pPr>
    <w:r w:rsidRPr="00F12AD1">
      <w:t>„Sukcesywna dostawa odczynników chemicznych NANOCOLOR firmy MACHEREY-NAGEL dla potrzeb Laboratorium Przedsiębiorstwa Gospodarki Komunalnej Sp. z o.o. w Krasnymstawie”</w:t>
    </w:r>
  </w:p>
  <w:p w14:paraId="08C556B8" w14:textId="37B7D110" w:rsidR="00F12AD1" w:rsidRDefault="00F12AD1" w:rsidP="00BC4C61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57B2"/>
    <w:multiLevelType w:val="hybridMultilevel"/>
    <w:tmpl w:val="48822444"/>
    <w:lvl w:ilvl="0" w:tplc="31086228">
      <w:start w:val="1"/>
      <w:numFmt w:val="decimal"/>
      <w:lvlText w:val="%1."/>
      <w:lvlJc w:val="left"/>
      <w:pPr>
        <w:ind w:left="3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37115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51"/>
    <w:rsid w:val="001F5F66"/>
    <w:rsid w:val="004043E3"/>
    <w:rsid w:val="004B2F51"/>
    <w:rsid w:val="006B1FB8"/>
    <w:rsid w:val="0072381C"/>
    <w:rsid w:val="00815E2E"/>
    <w:rsid w:val="00A318F0"/>
    <w:rsid w:val="00C2736B"/>
    <w:rsid w:val="00D31CD4"/>
    <w:rsid w:val="00DC0E0F"/>
    <w:rsid w:val="00E17095"/>
    <w:rsid w:val="00E44206"/>
    <w:rsid w:val="00F12AD1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5A84"/>
  <w15:chartTrackingRefBased/>
  <w15:docId w15:val="{5B1652DF-A253-4324-8122-DFA2500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5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51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B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51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4B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5</cp:revision>
  <cp:lastPrinted>2024-02-01T09:49:00Z</cp:lastPrinted>
  <dcterms:created xsi:type="dcterms:W3CDTF">2023-12-18T09:09:00Z</dcterms:created>
  <dcterms:modified xsi:type="dcterms:W3CDTF">2024-02-01T09:53:00Z</dcterms:modified>
</cp:coreProperties>
</file>